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CE5C89" w:rsidP="00CE5C89">
            <w:pPr>
              <w:spacing w:after="0" w:line="240" w:lineRule="auto"/>
            </w:pPr>
            <w:proofErr w:type="gramStart"/>
            <w:r>
              <w:t>5.NF.7c</w:t>
            </w:r>
            <w:proofErr w:type="gramEnd"/>
            <w:r>
              <w:t>-</w:t>
            </w:r>
            <w:r w:rsidRPr="00CE5C89">
              <w:rPr>
                <w:highlight w:val="yellow"/>
              </w:rPr>
              <w:t>Solve</w:t>
            </w:r>
            <w:r>
              <w:t xml:space="preserve"> </w:t>
            </w:r>
            <w:r w:rsidRPr="00CE5C89">
              <w:rPr>
                <w:u w:val="single"/>
              </w:rPr>
              <w:t xml:space="preserve">word problems </w:t>
            </w:r>
            <w:r>
              <w:t xml:space="preserve">involving </w:t>
            </w:r>
            <w:r w:rsidRPr="00CE5C89">
              <w:rPr>
                <w:highlight w:val="yellow"/>
                <w:u w:val="single"/>
              </w:rPr>
              <w:t>division</w:t>
            </w:r>
            <w:r>
              <w:t xml:space="preserve"> of </w:t>
            </w:r>
            <w:r w:rsidRPr="00CE5C89">
              <w:rPr>
                <w:u w:val="single"/>
              </w:rPr>
              <w:t>unit fractions</w:t>
            </w:r>
            <w:r>
              <w:t xml:space="preserve"> by </w:t>
            </w:r>
            <w:r w:rsidRPr="00CE5C89">
              <w:rPr>
                <w:u w:val="single"/>
              </w:rPr>
              <w:t>non-zero whole numbers</w:t>
            </w:r>
            <w:r>
              <w:t xml:space="preserve"> and </w:t>
            </w:r>
            <w:r w:rsidRPr="00CE5C89">
              <w:rPr>
                <w:u w:val="single"/>
              </w:rPr>
              <w:t>division of whole numbers by unit fractions</w:t>
            </w:r>
            <w:r>
              <w:t xml:space="preserve">, by </w:t>
            </w:r>
            <w:r w:rsidRPr="00CE5C89">
              <w:rPr>
                <w:highlight w:val="yellow"/>
              </w:rPr>
              <w:t>using</w:t>
            </w:r>
            <w:r>
              <w:t xml:space="preserve"> </w:t>
            </w:r>
            <w:r w:rsidRPr="00CE5C89">
              <w:rPr>
                <w:u w:val="single"/>
              </w:rPr>
              <w:t>visual fraction models</w:t>
            </w:r>
            <w:r>
              <w:t xml:space="preserve"> and </w:t>
            </w:r>
            <w:r w:rsidRPr="00CE5C89">
              <w:rPr>
                <w:u w:val="single"/>
              </w:rPr>
              <w:t xml:space="preserve">equations </w:t>
            </w:r>
            <w:r>
              <w:t xml:space="preserve">to </w:t>
            </w:r>
            <w:r w:rsidRPr="00CE5C89">
              <w:rPr>
                <w:highlight w:val="yellow"/>
              </w:rPr>
              <w:t>represent</w:t>
            </w:r>
            <w:r>
              <w:t xml:space="preserve"> the </w:t>
            </w:r>
            <w:r w:rsidRPr="00CE5C89">
              <w:rPr>
                <w:u w:val="single"/>
              </w:rPr>
              <w:t>problem</w:t>
            </w:r>
            <w:r>
              <w:t>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Pr="003F0E57" w:rsidRDefault="00CE5C89">
            <w:pPr>
              <w:spacing w:after="0" w:line="240" w:lineRule="auto"/>
              <w:rPr>
                <w:sz w:val="18"/>
                <w:szCs w:val="18"/>
              </w:rPr>
            </w:pPr>
            <w:r w:rsidRPr="003F0E57">
              <w:rPr>
                <w:sz w:val="18"/>
                <w:szCs w:val="18"/>
              </w:rPr>
              <w:t>#1-Make sense and preserve in solving them</w:t>
            </w:r>
          </w:p>
          <w:p w:rsidR="00CE5C89" w:rsidRPr="003F0E57" w:rsidRDefault="00CE5C89">
            <w:pPr>
              <w:spacing w:after="0" w:line="240" w:lineRule="auto"/>
              <w:rPr>
                <w:sz w:val="18"/>
                <w:szCs w:val="18"/>
              </w:rPr>
            </w:pPr>
            <w:r w:rsidRPr="003F0E57">
              <w:rPr>
                <w:sz w:val="18"/>
                <w:szCs w:val="18"/>
              </w:rPr>
              <w:t>#2- Reason abstractly and quantitatively</w:t>
            </w:r>
          </w:p>
          <w:p w:rsidR="00CE5C89" w:rsidRPr="003F0E57" w:rsidRDefault="00CE5C89">
            <w:pPr>
              <w:spacing w:after="0" w:line="240" w:lineRule="auto"/>
              <w:rPr>
                <w:sz w:val="18"/>
                <w:szCs w:val="18"/>
              </w:rPr>
            </w:pPr>
            <w:r w:rsidRPr="003F0E57">
              <w:rPr>
                <w:sz w:val="18"/>
                <w:szCs w:val="18"/>
              </w:rPr>
              <w:t>#3-Construct viable arguments and critique the reasoning of others</w:t>
            </w:r>
          </w:p>
          <w:p w:rsidR="00CE5C89" w:rsidRPr="003F0E57" w:rsidRDefault="00CE5C89">
            <w:pPr>
              <w:spacing w:after="0" w:line="240" w:lineRule="auto"/>
              <w:rPr>
                <w:sz w:val="18"/>
                <w:szCs w:val="18"/>
              </w:rPr>
            </w:pPr>
            <w:r w:rsidRPr="003F0E57">
              <w:rPr>
                <w:sz w:val="18"/>
                <w:szCs w:val="18"/>
              </w:rPr>
              <w:t>#4-Model with mathematics</w:t>
            </w:r>
          </w:p>
          <w:p w:rsidR="00CE5C89" w:rsidRPr="003F0E57" w:rsidRDefault="00CE5C89">
            <w:pPr>
              <w:spacing w:after="0" w:line="240" w:lineRule="auto"/>
              <w:rPr>
                <w:sz w:val="18"/>
                <w:szCs w:val="18"/>
              </w:rPr>
            </w:pPr>
            <w:r w:rsidRPr="003F0E57">
              <w:rPr>
                <w:sz w:val="18"/>
                <w:szCs w:val="18"/>
              </w:rPr>
              <w:t>#5-Use appropriate tools strategically</w:t>
            </w:r>
          </w:p>
          <w:p w:rsidR="00CE5C89" w:rsidRPr="003F0E57" w:rsidRDefault="00CE5C89">
            <w:pPr>
              <w:spacing w:after="0" w:line="240" w:lineRule="auto"/>
              <w:rPr>
                <w:sz w:val="18"/>
                <w:szCs w:val="18"/>
              </w:rPr>
            </w:pPr>
            <w:r w:rsidRPr="003F0E57">
              <w:rPr>
                <w:sz w:val="18"/>
                <w:szCs w:val="18"/>
              </w:rPr>
              <w:t>#6-Attend to precision</w:t>
            </w:r>
          </w:p>
          <w:p w:rsidR="00CE5C89" w:rsidRPr="003F0E57" w:rsidRDefault="00CE5C89">
            <w:pPr>
              <w:spacing w:after="0" w:line="240" w:lineRule="auto"/>
              <w:rPr>
                <w:sz w:val="18"/>
                <w:szCs w:val="18"/>
              </w:rPr>
            </w:pPr>
            <w:r w:rsidRPr="003F0E57">
              <w:rPr>
                <w:sz w:val="18"/>
                <w:szCs w:val="18"/>
              </w:rPr>
              <w:t>#7-Look for and make use of structure</w:t>
            </w:r>
          </w:p>
          <w:p w:rsidR="00CE5C89" w:rsidRDefault="00CE5C89">
            <w:pPr>
              <w:spacing w:after="0" w:line="240" w:lineRule="auto"/>
            </w:pPr>
            <w:r w:rsidRPr="003F0E57">
              <w:rPr>
                <w:sz w:val="18"/>
                <w:szCs w:val="18"/>
              </w:rPr>
              <w:t>#8- Look for and express regularity in repeated reasoning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CE5C89" w:rsidP="00CE5C8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 can solve word problems by dividing fractions.</w:t>
            </w:r>
          </w:p>
          <w:p w:rsidR="00CE5C89" w:rsidRDefault="00CE5C89" w:rsidP="00CE5C8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 can use models to represent/show how I solved a fraction word problem.</w:t>
            </w:r>
          </w:p>
          <w:p w:rsidR="00CE5C89" w:rsidRDefault="00CE5C89" w:rsidP="00CE5C89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I can write and solve an equation involving division of fractions.</w:t>
            </w:r>
          </w:p>
          <w:p w:rsidR="00A77B3E" w:rsidRPr="003F0E57" w:rsidRDefault="00B006FC">
            <w:pPr>
              <w:spacing w:after="0" w:line="240" w:lineRule="auto"/>
              <w:rPr>
                <w:i/>
              </w:rPr>
            </w:pPr>
            <w:r w:rsidRPr="003F0E57">
              <w:rPr>
                <w:i/>
              </w:rP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 w:rsidRPr="003F0E57">
              <w:rPr>
                <w:i/>
              </w:rPr>
              <w:t xml:space="preserve">Level 1 Recall; </w:t>
            </w:r>
            <w:r w:rsidRPr="003F0E57">
              <w:rPr>
                <w:i/>
                <w:highlight w:val="yellow"/>
              </w:rPr>
              <w:t>Level 2 – Skill/Concept; Level 3 – Strategic Thinking</w:t>
            </w:r>
            <w:r w:rsidRPr="003F0E57">
              <w:rPr>
                <w:i/>
              </w:rPr>
              <w:t>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CE5C89" w:rsidP="00CE5C8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What a unit fraction is. </w:t>
            </w:r>
          </w:p>
          <w:p w:rsidR="00CE5C89" w:rsidRDefault="00CE5C89" w:rsidP="00CE5C8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Concept of division.</w:t>
            </w:r>
          </w:p>
          <w:p w:rsidR="00CE5C89" w:rsidRDefault="00CE5C89" w:rsidP="00CE5C8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Vocabulary-Non-zero whole number, fraction models, equations.</w:t>
            </w:r>
          </w:p>
          <w:p w:rsidR="00CE5C89" w:rsidRDefault="00CE5C89" w:rsidP="00CE5C8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Read and understand/make sense of word problems.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CE5C89">
            <w:pPr>
              <w:spacing w:after="0" w:line="240" w:lineRule="auto"/>
            </w:pPr>
            <w:r>
              <w:t>Exit tickets-Matching vocabulary</w:t>
            </w:r>
          </w:p>
          <w:p w:rsidR="00CE5C89" w:rsidRDefault="00CE5C89">
            <w:pPr>
              <w:spacing w:after="0" w:line="240" w:lineRule="auto"/>
            </w:pPr>
            <w:r>
              <w:t>Constructive response-short:  few questions</w:t>
            </w:r>
          </w:p>
          <w:p w:rsidR="00CE5C89" w:rsidRDefault="00CE5C89">
            <w:pPr>
              <w:spacing w:after="0" w:line="240" w:lineRule="auto"/>
            </w:pPr>
            <w:r>
              <w:t>Fraction word problems using division using non-zero whole numbers and unit fractions</w:t>
            </w:r>
          </w:p>
          <w:p w:rsidR="00CE5C89" w:rsidRDefault="00CE5C89">
            <w:pPr>
              <w:spacing w:after="0" w:line="240" w:lineRule="auto"/>
            </w:pPr>
          </w:p>
          <w:p w:rsidR="00CE5C89" w:rsidRDefault="00CE5C89">
            <w:pPr>
              <w:spacing w:after="0" w:line="240" w:lineRule="auto"/>
            </w:pPr>
            <w:r>
              <w:t xml:space="preserve">Model and provide an equation for each problem. </w:t>
            </w:r>
          </w:p>
          <w:p w:rsidR="00CE5C89" w:rsidRDefault="00CE5C89" w:rsidP="00CE5C89">
            <w:pPr>
              <w:spacing w:after="0" w:line="240" w:lineRule="auto"/>
            </w:pPr>
            <w:r>
              <w:t xml:space="preserve">           </w:t>
            </w:r>
          </w:p>
          <w:p w:rsidR="00CE5C89" w:rsidRDefault="00CE5C89" w:rsidP="00CE5C8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Grandma is making </w:t>
            </w:r>
            <w:proofErr w:type="gramStart"/>
            <w:r>
              <w:t>snicker</w:t>
            </w:r>
            <w:proofErr w:type="gramEnd"/>
            <w:r w:rsidR="00503648">
              <w:t xml:space="preserve"> </w:t>
            </w:r>
            <w:r>
              <w:t>doodle cookies. Each batch takes ½ stick of butter. She has 4 sticks of butter. How many batches of cookies can she make?</w:t>
            </w:r>
          </w:p>
          <w:p w:rsidR="00CE5C89" w:rsidRDefault="00CE5C89" w:rsidP="00CE5C8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Susie is making costumes for the play. She needs ¼ yard of lace for each costume. If she has 2 yards of lace, how many costumes can she make?</w:t>
            </w:r>
          </w:p>
          <w:p w:rsidR="00CE5C89" w:rsidRDefault="00CE5C89" w:rsidP="00CE5C8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 have ½ a pizza. My three friends and I are going to share it. How much pizza will each person get?</w:t>
            </w:r>
          </w:p>
          <w:p w:rsidR="00CE5C89" w:rsidRDefault="00CE5C89" w:rsidP="00CE5C8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Sam and 4 friends will share ¼ of a dollar equally. How much will each friend receive?</w:t>
            </w:r>
          </w:p>
          <w:p w:rsidR="00CE5C89" w:rsidRDefault="00CE5C89" w:rsidP="00CE5C89">
            <w:pPr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CE5C89">
              <w:t>Student answered 4 out of 4 with various/creative models.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CE5C89">
              <w:t xml:space="preserve">Student answered 4 out of 4 with models.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CE5C89">
              <w:t>Student answered 3 out of 4 with some models.</w:t>
            </w:r>
          </w:p>
          <w:p w:rsidR="00A77B3E" w:rsidRDefault="00B006FC" w:rsidP="003F0E57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CE5C89">
              <w:t xml:space="preserve">Student answered less than 3. Little concept of models. </w:t>
            </w:r>
          </w:p>
        </w:tc>
      </w:tr>
    </w:tbl>
    <w:p w:rsidR="00A77B3E" w:rsidRDefault="00A77B3E" w:rsidP="003F0E57">
      <w:pPr>
        <w:spacing w:line="240" w:lineRule="auto"/>
      </w:pPr>
    </w:p>
    <w:p w:rsidR="00503648" w:rsidRDefault="00503648" w:rsidP="003F0E57">
      <w:pPr>
        <w:spacing w:line="240" w:lineRule="auto"/>
      </w:pPr>
      <w:r>
        <w:lastRenderedPageBreak/>
        <w:t>Name:  ___________________________________________</w:t>
      </w:r>
      <w:r>
        <w:tab/>
        <w:t>Date:  ___________________________</w:t>
      </w:r>
    </w:p>
    <w:p w:rsidR="00503648" w:rsidRDefault="00503648" w:rsidP="003F0E57">
      <w:pPr>
        <w:spacing w:line="240" w:lineRule="auto"/>
      </w:pPr>
      <w:r>
        <w:t>Power Standard:  5.NF.7C</w:t>
      </w:r>
    </w:p>
    <w:p w:rsidR="00503648" w:rsidRDefault="00503648" w:rsidP="003F0E57">
      <w:pPr>
        <w:spacing w:line="240" w:lineRule="auto"/>
      </w:pPr>
      <w:r>
        <w:t>Directions:  Using your fraction models solve the following questions. Model and write an equation for each problem.</w:t>
      </w:r>
    </w:p>
    <w:p w:rsidR="00503648" w:rsidRDefault="00503648" w:rsidP="00503648">
      <w:pPr>
        <w:pStyle w:val="ListParagraph"/>
        <w:numPr>
          <w:ilvl w:val="0"/>
          <w:numId w:val="4"/>
        </w:numPr>
        <w:spacing w:after="0" w:line="240" w:lineRule="auto"/>
      </w:pPr>
      <w:r>
        <w:t>Grandma is making snicker doodle cookies. Each batch takes ½ stick of butter. She has 4 sticks of butter. How many batches of cookies can she make?</w:t>
      </w:r>
    </w:p>
    <w:p w:rsidR="00503648" w:rsidRDefault="007B6AB3" w:rsidP="00503648">
      <w:pPr>
        <w:spacing w:after="0" w:line="240" w:lineRule="auto"/>
      </w:pPr>
      <w:r>
        <w:rPr>
          <w:noProof/>
        </w:rPr>
        <w:pict>
          <v:rect id="_x0000_s1026" style="position:absolute;margin-left:145.5pt;margin-top:10.85pt;width:273pt;height:115.5pt;z-index:251658240"/>
        </w:pict>
      </w: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  <w:jc w:val="center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pStyle w:val="ListParagraph"/>
        <w:numPr>
          <w:ilvl w:val="0"/>
          <w:numId w:val="4"/>
        </w:numPr>
        <w:spacing w:after="0" w:line="240" w:lineRule="auto"/>
      </w:pPr>
      <w:r>
        <w:t>Susie is making costumes for the play. She needs ¼ yard of lace for each costume. If she has 2 yards of lace, how many costumes can she make?</w:t>
      </w:r>
    </w:p>
    <w:p w:rsidR="00503648" w:rsidRDefault="007B6AB3" w:rsidP="00503648">
      <w:pPr>
        <w:spacing w:after="0" w:line="240" w:lineRule="auto"/>
      </w:pPr>
      <w:r>
        <w:rPr>
          <w:noProof/>
        </w:rPr>
        <w:pict>
          <v:rect id="_x0000_s1027" style="position:absolute;margin-left:141.75pt;margin-top:8pt;width:273pt;height:115.5pt;z-index:251659264"/>
        </w:pict>
      </w: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  <w:jc w:val="center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pStyle w:val="ListParagraph"/>
        <w:numPr>
          <w:ilvl w:val="0"/>
          <w:numId w:val="4"/>
        </w:numPr>
        <w:spacing w:after="0" w:line="240" w:lineRule="auto"/>
      </w:pPr>
      <w:r>
        <w:t>I have ½ a pizza. My three friends and I are going to share it. How much pizza will each person get?</w:t>
      </w:r>
    </w:p>
    <w:p w:rsidR="00503648" w:rsidRDefault="00503648" w:rsidP="00503648">
      <w:pPr>
        <w:spacing w:after="0" w:line="240" w:lineRule="auto"/>
      </w:pPr>
    </w:p>
    <w:p w:rsidR="00503648" w:rsidRDefault="007B6AB3" w:rsidP="00503648">
      <w:pPr>
        <w:spacing w:after="0" w:line="240" w:lineRule="auto"/>
      </w:pPr>
      <w:r>
        <w:rPr>
          <w:noProof/>
        </w:rPr>
        <w:pict>
          <v:rect id="_x0000_s1028" style="position:absolute;margin-left:141.75pt;margin-top:4.35pt;width:273pt;height:115.5pt;z-index:251660288"/>
        </w:pict>
      </w: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spacing w:after="0" w:line="240" w:lineRule="auto"/>
      </w:pPr>
    </w:p>
    <w:p w:rsidR="00503648" w:rsidRDefault="00503648" w:rsidP="00503648">
      <w:pPr>
        <w:pStyle w:val="ListParagraph"/>
        <w:numPr>
          <w:ilvl w:val="0"/>
          <w:numId w:val="4"/>
        </w:numPr>
        <w:spacing w:after="0" w:line="240" w:lineRule="auto"/>
      </w:pPr>
      <w:r>
        <w:t>Sam and 4 friends will share ¼ of a dollar equally. How much will each friend receive?</w:t>
      </w:r>
    </w:p>
    <w:p w:rsidR="00503648" w:rsidRDefault="007B6AB3" w:rsidP="003F0E57">
      <w:pPr>
        <w:spacing w:line="240" w:lineRule="auto"/>
      </w:pPr>
      <w:r>
        <w:rPr>
          <w:noProof/>
        </w:rPr>
        <w:pict>
          <v:rect id="_x0000_s1029" style="position:absolute;margin-left:141.75pt;margin-top:5.95pt;width:273pt;height:115.5pt;z-index:251661312"/>
        </w:pict>
      </w:r>
    </w:p>
    <w:p w:rsidR="00503648" w:rsidRDefault="00503648" w:rsidP="00503648">
      <w:pPr>
        <w:spacing w:line="240" w:lineRule="auto"/>
        <w:jc w:val="center"/>
      </w:pPr>
    </w:p>
    <w:p w:rsidR="00503648" w:rsidRDefault="00503648" w:rsidP="00503648">
      <w:pPr>
        <w:spacing w:line="240" w:lineRule="auto"/>
        <w:jc w:val="center"/>
      </w:pPr>
    </w:p>
    <w:p w:rsidR="00503648" w:rsidRDefault="00503648" w:rsidP="00503648">
      <w:pPr>
        <w:spacing w:line="240" w:lineRule="auto"/>
        <w:jc w:val="center"/>
      </w:pPr>
    </w:p>
    <w:p w:rsidR="00503648" w:rsidRDefault="00503648" w:rsidP="00503648">
      <w:pPr>
        <w:spacing w:line="240" w:lineRule="auto"/>
        <w:jc w:val="center"/>
      </w:pPr>
    </w:p>
    <w:p w:rsidR="00503648" w:rsidRDefault="00503648" w:rsidP="00503648">
      <w:pPr>
        <w:spacing w:line="240" w:lineRule="auto"/>
        <w:jc w:val="center"/>
      </w:pPr>
    </w:p>
    <w:p w:rsidR="00503648" w:rsidRDefault="00503648" w:rsidP="00503648">
      <w:pPr>
        <w:spacing w:line="240" w:lineRule="auto"/>
      </w:pPr>
      <w:proofErr w:type="gramStart"/>
      <w:r>
        <w:lastRenderedPageBreak/>
        <w:t>Power Standard:  5.NF.7c-</w:t>
      </w:r>
      <w:r w:rsidRPr="00CE5C89">
        <w:rPr>
          <w:highlight w:val="yellow"/>
        </w:rPr>
        <w:t>Solve</w:t>
      </w:r>
      <w:r>
        <w:t xml:space="preserve"> </w:t>
      </w:r>
      <w:r w:rsidRPr="00CE5C89">
        <w:rPr>
          <w:u w:val="single"/>
        </w:rPr>
        <w:t xml:space="preserve">word problems </w:t>
      </w:r>
      <w:r>
        <w:t xml:space="preserve">involving </w:t>
      </w:r>
      <w:r w:rsidRPr="00CE5C89">
        <w:rPr>
          <w:highlight w:val="yellow"/>
          <w:u w:val="single"/>
        </w:rPr>
        <w:t>division</w:t>
      </w:r>
      <w:r>
        <w:t xml:space="preserve"> of </w:t>
      </w:r>
      <w:r w:rsidRPr="00CE5C89">
        <w:rPr>
          <w:u w:val="single"/>
        </w:rPr>
        <w:t>unit fractions</w:t>
      </w:r>
      <w:r>
        <w:t xml:space="preserve"> by </w:t>
      </w:r>
      <w:r w:rsidRPr="00CE5C89">
        <w:rPr>
          <w:u w:val="single"/>
        </w:rPr>
        <w:t>non-zero whole numbers</w:t>
      </w:r>
      <w:r>
        <w:t xml:space="preserve"> and </w:t>
      </w:r>
      <w:r w:rsidRPr="00CE5C89">
        <w:rPr>
          <w:u w:val="single"/>
        </w:rPr>
        <w:t>division of whole numbers by unit fractions</w:t>
      </w:r>
      <w:r>
        <w:t xml:space="preserve">, by </w:t>
      </w:r>
      <w:r w:rsidRPr="00CE5C89">
        <w:rPr>
          <w:highlight w:val="yellow"/>
        </w:rPr>
        <w:t>using</w:t>
      </w:r>
      <w:r>
        <w:t xml:space="preserve"> </w:t>
      </w:r>
      <w:r w:rsidRPr="00CE5C89">
        <w:rPr>
          <w:u w:val="single"/>
        </w:rPr>
        <w:t>visual fraction models</w:t>
      </w:r>
      <w:r>
        <w:t xml:space="preserve"> and </w:t>
      </w:r>
      <w:r w:rsidRPr="00CE5C89">
        <w:rPr>
          <w:u w:val="single"/>
        </w:rPr>
        <w:t xml:space="preserve">equations </w:t>
      </w:r>
      <w:r>
        <w:t xml:space="preserve">to </w:t>
      </w:r>
      <w:r w:rsidRPr="00CE5C89">
        <w:rPr>
          <w:highlight w:val="yellow"/>
        </w:rPr>
        <w:t>represent</w:t>
      </w:r>
      <w:r>
        <w:t xml:space="preserve"> the </w:t>
      </w:r>
      <w:r w:rsidRPr="00CE5C89">
        <w:rPr>
          <w:u w:val="single"/>
        </w:rPr>
        <w:t>problem</w:t>
      </w:r>
      <w:r>
        <w:t>.</w:t>
      </w:r>
      <w:proofErr w:type="gramEnd"/>
    </w:p>
    <w:p w:rsidR="00503648" w:rsidRDefault="00503648" w:rsidP="00503648">
      <w:pPr>
        <w:spacing w:line="240" w:lineRule="auto"/>
      </w:pPr>
    </w:p>
    <w:p w:rsidR="00503648" w:rsidRDefault="00503648" w:rsidP="00503648">
      <w:pPr>
        <w:spacing w:after="0" w:line="240" w:lineRule="auto"/>
        <w:jc w:val="center"/>
      </w:pPr>
      <w:r>
        <w:t>Tracking Sheet</w:t>
      </w:r>
    </w:p>
    <w:p w:rsidR="00503648" w:rsidRDefault="00503648" w:rsidP="00503648">
      <w:pPr>
        <w:spacing w:after="0" w:line="240" w:lineRule="auto"/>
        <w:jc w:val="center"/>
      </w:pPr>
      <w:r>
        <w:t>Class:  __________________</w:t>
      </w:r>
      <w:r>
        <w:tab/>
        <w:t>Grade: 5</w:t>
      </w:r>
    </w:p>
    <w:p w:rsidR="00503648" w:rsidRDefault="00503648" w:rsidP="00503648">
      <w:pPr>
        <w:spacing w:after="0" w:line="240" w:lineRule="auto"/>
        <w:jc w:val="center"/>
      </w:pPr>
    </w:p>
    <w:tbl>
      <w:tblPr>
        <w:tblpPr w:leftFromText="180" w:rightFromText="180" w:vertAnchor="text" w:tblpY="1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770"/>
        <w:gridCol w:w="712"/>
        <w:gridCol w:w="712"/>
        <w:gridCol w:w="712"/>
        <w:gridCol w:w="712"/>
        <w:gridCol w:w="712"/>
        <w:gridCol w:w="712"/>
        <w:gridCol w:w="770"/>
        <w:gridCol w:w="698"/>
        <w:gridCol w:w="698"/>
        <w:gridCol w:w="698"/>
        <w:gridCol w:w="698"/>
      </w:tblGrid>
      <w:tr w:rsidR="00503648" w:rsidTr="008962E4">
        <w:trPr>
          <w:cantSplit/>
          <w:trHeight w:val="260"/>
        </w:trPr>
        <w:tc>
          <w:tcPr>
            <w:tcW w:w="2412" w:type="dxa"/>
            <w:vMerge w:val="restart"/>
            <w:vAlign w:val="bottom"/>
          </w:tcPr>
          <w:p w:rsidR="00503648" w:rsidRPr="008B49C5" w:rsidRDefault="00503648" w:rsidP="008962E4">
            <w:pPr>
              <w:spacing w:after="0" w:line="240" w:lineRule="auto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Student</w:t>
            </w:r>
          </w:p>
        </w:tc>
        <w:tc>
          <w:tcPr>
            <w:tcW w:w="2906" w:type="dxa"/>
            <w:gridSpan w:val="4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1</w:t>
            </w:r>
            <w:r w:rsidRPr="008B49C5">
              <w:rPr>
                <w:sz w:val="20"/>
                <w:szCs w:val="20"/>
                <w:vertAlign w:val="superscript"/>
              </w:rPr>
              <w:t>st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906" w:type="dxa"/>
            <w:gridSpan w:val="4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2</w:t>
            </w:r>
            <w:r w:rsidRPr="008B49C5">
              <w:rPr>
                <w:sz w:val="20"/>
                <w:szCs w:val="20"/>
                <w:vertAlign w:val="superscript"/>
              </w:rPr>
              <w:t>nd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  <w:tc>
          <w:tcPr>
            <w:tcW w:w="2792" w:type="dxa"/>
            <w:gridSpan w:val="4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3</w:t>
            </w:r>
            <w:r w:rsidRPr="008B49C5">
              <w:rPr>
                <w:sz w:val="20"/>
                <w:szCs w:val="20"/>
                <w:vertAlign w:val="superscript"/>
              </w:rPr>
              <w:t>rd</w:t>
            </w:r>
            <w:r w:rsidRPr="008B49C5">
              <w:rPr>
                <w:sz w:val="20"/>
                <w:szCs w:val="20"/>
              </w:rPr>
              <w:t xml:space="preserve"> Attempt</w:t>
            </w:r>
          </w:p>
        </w:tc>
      </w:tr>
      <w:tr w:rsidR="00503648" w:rsidTr="008962E4">
        <w:trPr>
          <w:cantSplit/>
          <w:trHeight w:val="1412"/>
        </w:trPr>
        <w:tc>
          <w:tcPr>
            <w:tcW w:w="2412" w:type="dxa"/>
            <w:vMerge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12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712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712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712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770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  <w:tc>
          <w:tcPr>
            <w:tcW w:w="698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Not Proficient</w:t>
            </w:r>
          </w:p>
        </w:tc>
        <w:tc>
          <w:tcPr>
            <w:tcW w:w="698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98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Proficient</w:t>
            </w:r>
          </w:p>
        </w:tc>
        <w:tc>
          <w:tcPr>
            <w:tcW w:w="698" w:type="dxa"/>
            <w:textDirection w:val="btLr"/>
          </w:tcPr>
          <w:p w:rsidR="00503648" w:rsidRPr="008B49C5" w:rsidRDefault="00503648" w:rsidP="008962E4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8B49C5">
              <w:rPr>
                <w:sz w:val="20"/>
                <w:szCs w:val="20"/>
              </w:rPr>
              <w:t>Exceeds Expectations</w:t>
            </w: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03648" w:rsidTr="008962E4">
        <w:trPr>
          <w:trHeight w:val="216"/>
        </w:trPr>
        <w:tc>
          <w:tcPr>
            <w:tcW w:w="24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</w:tcPr>
          <w:p w:rsidR="00503648" w:rsidRPr="008B49C5" w:rsidRDefault="00503648" w:rsidP="008962E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03648" w:rsidRDefault="00503648" w:rsidP="00503648">
      <w:pPr>
        <w:spacing w:line="240" w:lineRule="auto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503648" w:rsidTr="008962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48" w:rsidRDefault="00503648" w:rsidP="008962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503648" w:rsidTr="008962E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648" w:rsidRDefault="00503648" w:rsidP="008962E4">
            <w:pPr>
              <w:spacing w:after="0" w:line="240" w:lineRule="auto"/>
            </w:pPr>
          </w:p>
          <w:p w:rsidR="00503648" w:rsidRDefault="00503648" w:rsidP="008962E4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Student answered 4 out of 4 with various/creative models.</w:t>
            </w:r>
          </w:p>
          <w:p w:rsidR="00503648" w:rsidRDefault="00503648" w:rsidP="008962E4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Student answered 4 out of 4 with models. </w:t>
            </w:r>
          </w:p>
          <w:p w:rsidR="00503648" w:rsidRDefault="00503648" w:rsidP="008962E4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Student answered 3 out of 4 with some models.</w:t>
            </w:r>
          </w:p>
          <w:p w:rsidR="00503648" w:rsidRDefault="00503648" w:rsidP="008962E4">
            <w:pPr>
              <w:spacing w:after="0" w:line="240" w:lineRule="auto"/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Student answered less than 3. Little concept of models. </w:t>
            </w:r>
          </w:p>
        </w:tc>
      </w:tr>
    </w:tbl>
    <w:p w:rsidR="00503648" w:rsidRDefault="00503648" w:rsidP="00503648">
      <w:pPr>
        <w:spacing w:line="240" w:lineRule="auto"/>
      </w:pPr>
    </w:p>
    <w:sectPr w:rsidR="00503648" w:rsidSect="002B25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553" w:rsidRDefault="00755553" w:rsidP="00503648">
      <w:pPr>
        <w:spacing w:after="0" w:line="240" w:lineRule="auto"/>
      </w:pPr>
      <w:r>
        <w:separator/>
      </w:r>
    </w:p>
  </w:endnote>
  <w:endnote w:type="continuationSeparator" w:id="0">
    <w:p w:rsidR="00755553" w:rsidRDefault="00755553" w:rsidP="0050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553" w:rsidRDefault="00755553" w:rsidP="00503648">
      <w:pPr>
        <w:spacing w:after="0" w:line="240" w:lineRule="auto"/>
      </w:pPr>
      <w:r>
        <w:separator/>
      </w:r>
    </w:p>
  </w:footnote>
  <w:footnote w:type="continuationSeparator" w:id="0">
    <w:p w:rsidR="00755553" w:rsidRDefault="00755553" w:rsidP="00503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29BD"/>
    <w:multiLevelType w:val="hybridMultilevel"/>
    <w:tmpl w:val="6644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3C49"/>
    <w:multiLevelType w:val="hybridMultilevel"/>
    <w:tmpl w:val="EBDCD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75A"/>
    <w:multiLevelType w:val="hybridMultilevel"/>
    <w:tmpl w:val="6644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51A70"/>
    <w:multiLevelType w:val="hybridMultilevel"/>
    <w:tmpl w:val="D05CDF46"/>
    <w:lvl w:ilvl="0" w:tplc="AEC07AC2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3E"/>
    <w:rsid w:val="00103293"/>
    <w:rsid w:val="002B25FD"/>
    <w:rsid w:val="003F0E57"/>
    <w:rsid w:val="00503648"/>
    <w:rsid w:val="00755553"/>
    <w:rsid w:val="007B6AB3"/>
    <w:rsid w:val="008B61B8"/>
    <w:rsid w:val="00A77B3E"/>
    <w:rsid w:val="00B006FC"/>
    <w:rsid w:val="00C6069A"/>
    <w:rsid w:val="00C7152E"/>
    <w:rsid w:val="00CE5C89"/>
    <w:rsid w:val="00D6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5F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E5C89"/>
    <w:pPr>
      <w:ind w:left="720"/>
      <w:contextualSpacing/>
    </w:pPr>
  </w:style>
  <w:style w:type="paragraph" w:styleId="Header">
    <w:name w:val="header"/>
    <w:basedOn w:val="Normal"/>
    <w:link w:val="HeaderChar"/>
    <w:rsid w:val="0050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3648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503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03648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0F86-0741-466B-A233-CDA25610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2012-06-04T14:36:00Z</cp:lastPrinted>
  <dcterms:created xsi:type="dcterms:W3CDTF">2012-08-17T03:29:00Z</dcterms:created>
  <dcterms:modified xsi:type="dcterms:W3CDTF">2012-08-17T03:29:00Z</dcterms:modified>
</cp:coreProperties>
</file>