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89661D" w:rsidP="0089661D">
            <w:pPr>
              <w:spacing w:after="0" w:line="240" w:lineRule="auto"/>
            </w:pPr>
            <w:proofErr w:type="gramStart"/>
            <w:r>
              <w:t>5.NF.6</w:t>
            </w:r>
            <w:proofErr w:type="gramEnd"/>
            <w:r>
              <w:t xml:space="preserve">    Solve real world problems involving multiplication of fraction and mixed numbers, </w:t>
            </w:r>
            <w:proofErr w:type="spellStart"/>
            <w:r>
              <w:t>eg</w:t>
            </w:r>
            <w:proofErr w:type="spellEnd"/>
            <w:r>
              <w:t xml:space="preserve">.  </w:t>
            </w:r>
            <w:proofErr w:type="gramStart"/>
            <w:r>
              <w:t>by</w:t>
            </w:r>
            <w:proofErr w:type="gramEnd"/>
            <w:r>
              <w:t xml:space="preserve"> using visual fraction models or equations to represent the problem.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89661D" w:rsidP="0089661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Make sense of problems and persevere in solving them.</w:t>
            </w:r>
          </w:p>
          <w:p w:rsidR="0089661D" w:rsidRDefault="0089661D" w:rsidP="0089661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Reason abstractly and quantitatively.</w:t>
            </w:r>
          </w:p>
          <w:p w:rsidR="0089661D" w:rsidRDefault="0089661D" w:rsidP="0089661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Construct viable arguments and critique the reasoning of others.</w:t>
            </w:r>
          </w:p>
          <w:p w:rsidR="0089661D" w:rsidRDefault="0089661D" w:rsidP="0089661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Model with mathematics.</w:t>
            </w:r>
          </w:p>
          <w:p w:rsidR="0089661D" w:rsidRDefault="0089661D" w:rsidP="0089661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appropriate tools strategically.</w:t>
            </w:r>
          </w:p>
          <w:p w:rsidR="0089661D" w:rsidRDefault="0089661D" w:rsidP="0089661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Attend to precision.</w:t>
            </w:r>
          </w:p>
          <w:p w:rsidR="0089661D" w:rsidRDefault="0089661D" w:rsidP="0089661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make use of structure.</w:t>
            </w:r>
          </w:p>
          <w:p w:rsidR="0089661D" w:rsidRDefault="0089661D" w:rsidP="0089661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express regularity in repeated reasoning.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9661D">
              <w:rPr>
                <w:rFonts w:ascii="Times New Roman" w:eastAsia="Times New Roman" w:hAnsi="Times New Roman" w:cs="Times New Roman"/>
              </w:rPr>
              <w:t>I can solve real world problems where I multiply fractions and mixed numbers.</w:t>
            </w:r>
          </w:p>
          <w:p w:rsidR="00A77B3E" w:rsidRDefault="00A77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>
              <w:t xml:space="preserve">Level 1 Recall; Level </w:t>
            </w:r>
            <w:r w:rsidRPr="0089661D">
              <w:rPr>
                <w:highlight w:val="yellow"/>
              </w:rPr>
              <w:t>2 – Skill/Concept; Level 3 – Strategic Thinking;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1D" w:rsidRDefault="0089661D">
            <w:pPr>
              <w:spacing w:after="0" w:line="240" w:lineRule="auto"/>
            </w:pPr>
            <w:r>
              <w:t>Use fraction models and equations to represent problems.</w:t>
            </w:r>
          </w:p>
          <w:p w:rsidR="00A77B3E" w:rsidRDefault="0089661D">
            <w:pPr>
              <w:spacing w:after="0" w:line="240" w:lineRule="auto"/>
            </w:pPr>
            <w:r>
              <w:t>Multiply fractions by a mixed number.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 w:rsidRPr="00CB1D12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extended</w:t>
            </w:r>
            <w:r w:rsidRPr="00CB1D12">
              <w:rPr>
                <w:rFonts w:ascii="Times New Roman" w:eastAsia="Times New Roman" w:hAnsi="Times New Roman" w:cs="Times New Roman"/>
                <w:highlight w:val="yellow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AEF" w:rsidRDefault="00701AEF">
            <w:pPr>
              <w:spacing w:after="0" w:line="240" w:lineRule="auto"/>
            </w:pPr>
            <w:r>
              <w:t>Complete the open responses below. Be sure to explain and show your work.</w:t>
            </w:r>
          </w:p>
          <w:p w:rsidR="00701AEF" w:rsidRDefault="00701AEF">
            <w:pPr>
              <w:spacing w:after="0" w:line="240" w:lineRule="auto"/>
            </w:pPr>
          </w:p>
          <w:p w:rsidR="00701AEF" w:rsidRPr="00701AEF" w:rsidRDefault="00701AEF">
            <w:pPr>
              <w:spacing w:after="0" w:line="240" w:lineRule="auto"/>
            </w:pPr>
            <w:r>
              <w:t xml:space="preserve">There are 2 ½ bus loads of students standing in the parking lot. The students are getting ready to go on a field trip. 2/5 of the students on the bus are girls. How many buses would it take to carry </w:t>
            </w:r>
            <w:r>
              <w:rPr>
                <w:b/>
              </w:rPr>
              <w:t>only</w:t>
            </w:r>
            <w:r>
              <w:t xml:space="preserve"> girls?</w:t>
            </w:r>
          </w:p>
          <w:p w:rsidR="00701AEF" w:rsidRDefault="00701AEF">
            <w:pPr>
              <w:spacing w:after="0" w:line="240" w:lineRule="auto"/>
            </w:pPr>
          </w:p>
          <w:p w:rsidR="00A77B3E" w:rsidRDefault="00701AEF">
            <w:pPr>
              <w:spacing w:after="0" w:line="240" w:lineRule="auto"/>
            </w:pPr>
            <w:r>
              <w:t>Evan bought 6 roses for his mother. 2/3 of them were red. How many red roses were there?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  <w:r w:rsidR="00701AEF">
              <w:t>Student answers both questions correctly including correct explanation and work along but reflects more than one strategy.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</w:t>
            </w:r>
            <w:r w:rsidR="00701AEF">
              <w:t>Student answers both questions correctly with correct explanation and work shown.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701AEF">
              <w:t>Student answers both questions correctly but work may and explanation may reflect mistakes.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701AEF">
              <w:t>Students answers one question correctly showing correct work and explanation.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A77B3E" w:rsidRDefault="00A77B3E">
      <w:pPr>
        <w:spacing w:line="240" w:lineRule="auto"/>
        <w:jc w:val="center"/>
      </w:pPr>
    </w:p>
    <w:p w:rsidR="00A77B3E" w:rsidRDefault="00A77B3E">
      <w:pPr>
        <w:spacing w:line="240" w:lineRule="auto"/>
        <w:jc w:val="center"/>
      </w:pPr>
    </w:p>
    <w:p w:rsidR="00701AEF" w:rsidRDefault="00701AEF">
      <w:pPr>
        <w:spacing w:line="240" w:lineRule="auto"/>
        <w:jc w:val="center"/>
      </w:pPr>
    </w:p>
    <w:p w:rsidR="00701AEF" w:rsidRDefault="00701AEF">
      <w:pPr>
        <w:spacing w:line="240" w:lineRule="auto"/>
        <w:jc w:val="center"/>
      </w:pPr>
    </w:p>
    <w:p w:rsidR="00701AEF" w:rsidRDefault="00701AEF" w:rsidP="00701AEF">
      <w:pPr>
        <w:spacing w:line="240" w:lineRule="auto"/>
      </w:pPr>
      <w:r>
        <w:lastRenderedPageBreak/>
        <w:t>Name:  ________________________________________________</w:t>
      </w:r>
      <w:r>
        <w:tab/>
        <w:t>Date:  ________________________</w:t>
      </w:r>
    </w:p>
    <w:p w:rsidR="00701AEF" w:rsidRDefault="00701AEF" w:rsidP="00701AEF">
      <w:pPr>
        <w:spacing w:line="240" w:lineRule="auto"/>
      </w:pPr>
      <w:r>
        <w:t>Power Standard:  5.NF.6</w:t>
      </w:r>
    </w:p>
    <w:p w:rsidR="00701AEF" w:rsidRDefault="00701AEF" w:rsidP="00701AEF">
      <w:pPr>
        <w:spacing w:line="240" w:lineRule="auto"/>
      </w:pPr>
      <w:r>
        <w:t>Directions:  Solve the following open response problems. Be sure to explain and show all work.</w:t>
      </w:r>
    </w:p>
    <w:p w:rsidR="00701AEF" w:rsidRDefault="00701AEF" w:rsidP="00701AEF">
      <w:pPr>
        <w:spacing w:after="0" w:line="240" w:lineRule="auto"/>
      </w:pPr>
      <w:r>
        <w:t xml:space="preserve">There are 2 ½ bus loads of students standing in the parking lot. The students are getting ready to go on a field trip. 2/5 of the students on the bus are girls. How many buses would it take to carry </w:t>
      </w:r>
      <w:r>
        <w:rPr>
          <w:b/>
        </w:rPr>
        <w:t>only</w:t>
      </w:r>
      <w:r>
        <w:t xml:space="preserve"> girls?</w:t>
      </w:r>
    </w:p>
    <w:p w:rsidR="00701AEF" w:rsidRDefault="00701AEF" w:rsidP="00701AEF">
      <w:pPr>
        <w:spacing w:after="0" w:line="240" w:lineRule="auto"/>
      </w:pPr>
    </w:p>
    <w:p w:rsidR="00701AEF" w:rsidRPr="00701AEF" w:rsidRDefault="00D35B89" w:rsidP="00701AEF">
      <w:pPr>
        <w:spacing w:after="0" w:line="240" w:lineRule="auto"/>
      </w:pPr>
      <w:r>
        <w:rPr>
          <w:noProof/>
        </w:rPr>
        <w:pict>
          <v:rect id="_x0000_s1026" style="position:absolute;margin-left:2.25pt;margin-top:.45pt;width:516pt;height:250.5pt;z-index:251658240"/>
        </w:pict>
      </w:r>
    </w:p>
    <w:p w:rsidR="00701AEF" w:rsidRDefault="00701AEF" w:rsidP="00701AEF">
      <w:pPr>
        <w:spacing w:line="240" w:lineRule="auto"/>
      </w:pPr>
    </w:p>
    <w:p w:rsidR="00701AEF" w:rsidRPr="00701AEF" w:rsidRDefault="00701AEF" w:rsidP="00701AEF"/>
    <w:p w:rsidR="00701AEF" w:rsidRPr="00701AEF" w:rsidRDefault="00701AEF" w:rsidP="00701AEF"/>
    <w:p w:rsidR="00701AEF" w:rsidRPr="00701AEF" w:rsidRDefault="00701AEF" w:rsidP="00701AEF"/>
    <w:p w:rsidR="00701AEF" w:rsidRPr="00701AEF" w:rsidRDefault="00701AEF" w:rsidP="00701AEF"/>
    <w:p w:rsidR="00701AEF" w:rsidRPr="00701AEF" w:rsidRDefault="00701AEF" w:rsidP="00701AEF"/>
    <w:p w:rsidR="00701AEF" w:rsidRPr="00701AEF" w:rsidRDefault="00701AEF" w:rsidP="00701AEF"/>
    <w:p w:rsidR="00701AEF" w:rsidRPr="00701AEF" w:rsidRDefault="00701AEF" w:rsidP="00701AEF"/>
    <w:p w:rsidR="00701AEF" w:rsidRPr="00701AEF" w:rsidRDefault="00701AEF" w:rsidP="00701AEF"/>
    <w:p w:rsidR="00701AEF" w:rsidRDefault="00701AEF" w:rsidP="00701AEF">
      <w:pPr>
        <w:ind w:firstLine="720"/>
        <w:jc w:val="both"/>
      </w:pPr>
    </w:p>
    <w:p w:rsidR="00701AEF" w:rsidRDefault="00701AEF" w:rsidP="00701AEF">
      <w:pPr>
        <w:jc w:val="both"/>
      </w:pPr>
      <w:r>
        <w:t>Evan bought 6 roses for his mother. 2/3 of them were red. How many red roses were there?</w:t>
      </w:r>
    </w:p>
    <w:p w:rsidR="007D0D79" w:rsidRDefault="00D35B89" w:rsidP="00701AEF">
      <w:pPr>
        <w:jc w:val="both"/>
      </w:pPr>
      <w:r>
        <w:rPr>
          <w:noProof/>
        </w:rPr>
        <w:pict>
          <v:rect id="_x0000_s1027" style="position:absolute;left:0;text-align:left;margin-left:2.25pt;margin-top:6.95pt;width:516pt;height:250.5pt;z-index:251659264"/>
        </w:pict>
      </w:r>
    </w:p>
    <w:p w:rsidR="007D0D79" w:rsidRPr="007D0D79" w:rsidRDefault="007D0D79" w:rsidP="007D0D79"/>
    <w:p w:rsidR="007D0D79" w:rsidRPr="007D0D79" w:rsidRDefault="007D0D79" w:rsidP="007D0D79"/>
    <w:p w:rsidR="007D0D79" w:rsidRPr="007D0D79" w:rsidRDefault="007D0D79" w:rsidP="007D0D79"/>
    <w:p w:rsidR="007D0D79" w:rsidRPr="007D0D79" w:rsidRDefault="007D0D79" w:rsidP="007D0D79"/>
    <w:p w:rsidR="007D0D79" w:rsidRPr="007D0D79" w:rsidRDefault="007D0D79" w:rsidP="007D0D79"/>
    <w:p w:rsidR="007D0D79" w:rsidRPr="007D0D79" w:rsidRDefault="007D0D79" w:rsidP="007D0D79"/>
    <w:p w:rsidR="007D0D79" w:rsidRPr="007D0D79" w:rsidRDefault="007D0D79" w:rsidP="007D0D79"/>
    <w:p w:rsidR="007D0D79" w:rsidRPr="007D0D79" w:rsidRDefault="007D0D79" w:rsidP="007D0D79"/>
    <w:p w:rsidR="007D0D79" w:rsidRPr="007D0D79" w:rsidRDefault="007D0D79" w:rsidP="007D0D79"/>
    <w:p w:rsidR="007D0D79" w:rsidRPr="007D0D79" w:rsidRDefault="007D0D79" w:rsidP="007D0D79"/>
    <w:p w:rsidR="00701AEF" w:rsidRDefault="007D0D79" w:rsidP="007D0D79">
      <w:pPr>
        <w:tabs>
          <w:tab w:val="left" w:pos="8130"/>
        </w:tabs>
      </w:pPr>
      <w:r>
        <w:tab/>
      </w:r>
    </w:p>
    <w:p w:rsidR="007D0D79" w:rsidRDefault="007D0D79" w:rsidP="007D0D79">
      <w:pPr>
        <w:tabs>
          <w:tab w:val="left" w:pos="8130"/>
        </w:tabs>
      </w:pPr>
      <w:r>
        <w:lastRenderedPageBreak/>
        <w:t xml:space="preserve">Power Standard:  5.NF.6    Solve real world problems involving multiplication of fraction and mixed numbers, </w:t>
      </w:r>
      <w:proofErr w:type="spellStart"/>
      <w:r>
        <w:t>eg</w:t>
      </w:r>
      <w:proofErr w:type="spellEnd"/>
      <w:r>
        <w:t xml:space="preserve">.  </w:t>
      </w:r>
      <w:proofErr w:type="gramStart"/>
      <w:r>
        <w:t>by</w:t>
      </w:r>
      <w:proofErr w:type="gramEnd"/>
      <w:r>
        <w:t xml:space="preserve"> using visual fraction models or equations to represent the problem.</w:t>
      </w:r>
    </w:p>
    <w:p w:rsidR="007D0D79" w:rsidRDefault="007D0D79" w:rsidP="007D0D79">
      <w:pPr>
        <w:tabs>
          <w:tab w:val="left" w:pos="8130"/>
        </w:tabs>
      </w:pPr>
    </w:p>
    <w:p w:rsidR="007D0D79" w:rsidRDefault="007D0D79" w:rsidP="007D0D79">
      <w:pPr>
        <w:spacing w:after="0" w:line="240" w:lineRule="auto"/>
        <w:jc w:val="center"/>
      </w:pPr>
      <w:r>
        <w:t>Tracking Sheet</w:t>
      </w:r>
    </w:p>
    <w:p w:rsidR="007D0D79" w:rsidRDefault="007D0D79" w:rsidP="007D0D79">
      <w:pPr>
        <w:spacing w:after="0" w:line="240" w:lineRule="auto"/>
        <w:jc w:val="center"/>
      </w:pPr>
    </w:p>
    <w:p w:rsidR="007D0D79" w:rsidRDefault="007D0D79" w:rsidP="007D0D79">
      <w:pPr>
        <w:spacing w:after="0" w:line="240" w:lineRule="auto"/>
        <w:jc w:val="center"/>
      </w:pPr>
      <w:r>
        <w:t>Class:  __________________</w:t>
      </w:r>
      <w:r>
        <w:tab/>
        <w:t>Grade: 5</w:t>
      </w: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7D0D79" w:rsidTr="006A6075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7D0D79" w:rsidRPr="008B49C5" w:rsidRDefault="007D0D79" w:rsidP="006A6075">
            <w:pPr>
              <w:spacing w:after="0" w:line="240" w:lineRule="auto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Student</w:t>
            </w:r>
          </w:p>
        </w:tc>
        <w:tc>
          <w:tcPr>
            <w:tcW w:w="2906" w:type="dxa"/>
            <w:gridSpan w:val="4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1</w:t>
            </w:r>
            <w:r w:rsidRPr="008B49C5">
              <w:rPr>
                <w:sz w:val="20"/>
                <w:szCs w:val="20"/>
                <w:vertAlign w:val="superscript"/>
              </w:rPr>
              <w:t>st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906" w:type="dxa"/>
            <w:gridSpan w:val="4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2</w:t>
            </w:r>
            <w:r w:rsidRPr="008B49C5">
              <w:rPr>
                <w:sz w:val="20"/>
                <w:szCs w:val="20"/>
                <w:vertAlign w:val="superscript"/>
              </w:rPr>
              <w:t>nd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792" w:type="dxa"/>
            <w:gridSpan w:val="4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3</w:t>
            </w:r>
            <w:r w:rsidRPr="008B49C5">
              <w:rPr>
                <w:sz w:val="20"/>
                <w:szCs w:val="20"/>
                <w:vertAlign w:val="superscript"/>
              </w:rPr>
              <w:t>rd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</w:tr>
      <w:tr w:rsidR="007D0D79" w:rsidTr="006A6075">
        <w:trPr>
          <w:cantSplit/>
          <w:trHeight w:val="1412"/>
        </w:trPr>
        <w:tc>
          <w:tcPr>
            <w:tcW w:w="2412" w:type="dxa"/>
            <w:vMerge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7D0D79" w:rsidRPr="008B49C5" w:rsidRDefault="007D0D79" w:rsidP="006A607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7D0D79" w:rsidRPr="008B49C5" w:rsidRDefault="007D0D79" w:rsidP="006A607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7D0D79" w:rsidRPr="008B49C5" w:rsidRDefault="007D0D79" w:rsidP="006A607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12" w:type="dxa"/>
            <w:textDirection w:val="btLr"/>
          </w:tcPr>
          <w:p w:rsidR="007D0D79" w:rsidRPr="008B49C5" w:rsidRDefault="007D0D79" w:rsidP="006A607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712" w:type="dxa"/>
            <w:textDirection w:val="btLr"/>
          </w:tcPr>
          <w:p w:rsidR="007D0D79" w:rsidRPr="008B49C5" w:rsidRDefault="007D0D79" w:rsidP="006A607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7D0D79" w:rsidRPr="008B49C5" w:rsidRDefault="007D0D79" w:rsidP="006A607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7D0D79" w:rsidRPr="008B49C5" w:rsidRDefault="007D0D79" w:rsidP="006A607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70" w:type="dxa"/>
            <w:textDirection w:val="btLr"/>
          </w:tcPr>
          <w:p w:rsidR="007D0D79" w:rsidRPr="008B49C5" w:rsidRDefault="007D0D79" w:rsidP="006A607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698" w:type="dxa"/>
            <w:textDirection w:val="btLr"/>
          </w:tcPr>
          <w:p w:rsidR="007D0D79" w:rsidRPr="008B49C5" w:rsidRDefault="007D0D79" w:rsidP="006A607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698" w:type="dxa"/>
            <w:textDirection w:val="btLr"/>
          </w:tcPr>
          <w:p w:rsidR="007D0D79" w:rsidRPr="008B49C5" w:rsidRDefault="007D0D79" w:rsidP="006A607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98" w:type="dxa"/>
            <w:textDirection w:val="btLr"/>
          </w:tcPr>
          <w:p w:rsidR="007D0D79" w:rsidRPr="008B49C5" w:rsidRDefault="007D0D79" w:rsidP="006A607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698" w:type="dxa"/>
            <w:textDirection w:val="btLr"/>
          </w:tcPr>
          <w:p w:rsidR="007D0D79" w:rsidRPr="008B49C5" w:rsidRDefault="007D0D79" w:rsidP="006A607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0D79" w:rsidTr="006A6075">
        <w:trPr>
          <w:trHeight w:val="216"/>
        </w:trPr>
        <w:tc>
          <w:tcPr>
            <w:tcW w:w="24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7D0D79" w:rsidRPr="008B49C5" w:rsidRDefault="007D0D79" w:rsidP="006A60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D0D79" w:rsidRDefault="007D0D79" w:rsidP="007D0D79"/>
    <w:p w:rsidR="007D0D79" w:rsidRDefault="007D0D79" w:rsidP="007D0D79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Exceeds Expectations:</w:t>
      </w:r>
      <w:r>
        <w:t xml:space="preserve">  Student answers both questions correctly including correct explanation and </w:t>
      </w:r>
      <w:proofErr w:type="gramStart"/>
      <w:r>
        <w:t>work  but</w:t>
      </w:r>
      <w:proofErr w:type="gramEnd"/>
      <w:r>
        <w:t xml:space="preserve"> shows more than one strategy.</w:t>
      </w:r>
    </w:p>
    <w:p w:rsidR="007D0D79" w:rsidRDefault="007D0D79" w:rsidP="007D0D79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Proficient:  </w:t>
      </w:r>
      <w:r>
        <w:t xml:space="preserve">  Student answers both questions correctly with correct explanation and work shown.</w:t>
      </w:r>
    </w:p>
    <w:p w:rsidR="007D0D79" w:rsidRDefault="007D0D79" w:rsidP="007D0D79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Approaching Proficiency:</w:t>
      </w:r>
      <w:r>
        <w:t xml:space="preserve">  Student answers both questions correctly but work may and explanation may reflect mistakes.</w:t>
      </w:r>
    </w:p>
    <w:p w:rsidR="007D0D79" w:rsidRDefault="007D0D79" w:rsidP="007D0D79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Not Proficient:</w:t>
      </w:r>
      <w:r>
        <w:t xml:space="preserve">  Students answers one question correctly showing correct work and explanation.</w:t>
      </w:r>
    </w:p>
    <w:p w:rsidR="007D0D79" w:rsidRPr="007D0D79" w:rsidRDefault="007D0D79" w:rsidP="007D0D79">
      <w:pPr>
        <w:tabs>
          <w:tab w:val="left" w:pos="8130"/>
        </w:tabs>
      </w:pPr>
    </w:p>
    <w:sectPr w:rsidR="007D0D79" w:rsidRPr="007D0D79" w:rsidSect="00DA2C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11DC"/>
    <w:multiLevelType w:val="hybridMultilevel"/>
    <w:tmpl w:val="26E22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562795"/>
    <w:rsid w:val="00701AEF"/>
    <w:rsid w:val="007D0D79"/>
    <w:rsid w:val="0089661D"/>
    <w:rsid w:val="00A77B3E"/>
    <w:rsid w:val="00B006FC"/>
    <w:rsid w:val="00C7152E"/>
    <w:rsid w:val="00CB1D12"/>
    <w:rsid w:val="00D35B89"/>
    <w:rsid w:val="00DA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CF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896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2</cp:revision>
  <cp:lastPrinted>2012-06-04T02:42:00Z</cp:lastPrinted>
  <dcterms:created xsi:type="dcterms:W3CDTF">2012-08-17T03:29:00Z</dcterms:created>
  <dcterms:modified xsi:type="dcterms:W3CDTF">2012-08-17T03:29:00Z</dcterms:modified>
</cp:coreProperties>
</file>