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E2" w:rsidRDefault="004566E2">
      <w:pPr>
        <w:spacing w:line="240" w:lineRule="auto"/>
        <w:jc w:val="center"/>
      </w:pPr>
      <w:r w:rsidRPr="00953DDC">
        <w:rPr>
          <w:rFonts w:ascii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4566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6E2" w:rsidRDefault="004566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4566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6E2" w:rsidRDefault="004566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4566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6E2" w:rsidRDefault="004566E2" w:rsidP="00953DDC">
            <w:pPr>
              <w:spacing w:after="0" w:line="240" w:lineRule="auto"/>
            </w:pPr>
            <w:r>
              <w:t xml:space="preserve">8.NS.2 </w:t>
            </w:r>
            <w:r w:rsidRPr="00953DDC">
              <w:rPr>
                <w:highlight w:val="yellow"/>
              </w:rPr>
              <w:t>Use</w:t>
            </w:r>
            <w:r>
              <w:t xml:space="preserve"> rational approximations of irrational </w:t>
            </w:r>
            <w:r w:rsidRPr="009311AB">
              <w:rPr>
                <w:color w:val="auto"/>
                <w:u w:val="single"/>
              </w:rPr>
              <w:t>numbers</w:t>
            </w:r>
            <w:r>
              <w:t xml:space="preserve"> to </w:t>
            </w:r>
            <w:r w:rsidRPr="00953DDC">
              <w:rPr>
                <w:highlight w:val="yellow"/>
              </w:rPr>
              <w:t>compare</w:t>
            </w:r>
            <w:r>
              <w:t xml:space="preserve"> the size of irrational </w:t>
            </w:r>
            <w:r w:rsidRPr="00953DDC">
              <w:rPr>
                <w:u w:val="single"/>
              </w:rPr>
              <w:t>numbers</w:t>
            </w:r>
            <w:r>
              <w:t xml:space="preserve">, </w:t>
            </w:r>
            <w:r w:rsidRPr="00953DDC">
              <w:rPr>
                <w:highlight w:val="yellow"/>
              </w:rPr>
              <w:t>locate</w:t>
            </w:r>
            <w:r>
              <w:t xml:space="preserve"> irrational </w:t>
            </w:r>
            <w:r w:rsidRPr="00953DDC">
              <w:rPr>
                <w:u w:val="single"/>
              </w:rPr>
              <w:t>numbers</w:t>
            </w:r>
            <w:r>
              <w:t xml:space="preserve"> approximately on a </w:t>
            </w:r>
            <w:r w:rsidRPr="00953DDC">
              <w:rPr>
                <w:u w:val="single"/>
              </w:rPr>
              <w:t>number line diagram</w:t>
            </w:r>
            <w:r>
              <w:t xml:space="preserve">, and </w:t>
            </w:r>
            <w:r w:rsidRPr="00953DDC">
              <w:rPr>
                <w:highlight w:val="yellow"/>
              </w:rPr>
              <w:t>estimate</w:t>
            </w:r>
            <w:r>
              <w:t xml:space="preserve"> the value of </w:t>
            </w:r>
            <w:r w:rsidRPr="00953DDC">
              <w:rPr>
                <w:u w:val="single"/>
              </w:rPr>
              <w:t>expressions</w:t>
            </w:r>
            <w:r>
              <w:t xml:space="preserve"> (e.g.,</w:t>
            </w:r>
            <w:r w:rsidRPr="00CD11D2">
              <w:fldChar w:fldCharType="begin"/>
            </w:r>
            <w:r w:rsidRPr="00CD11D2">
              <w:instrText xml:space="preserve"> QUOTE </w:instrText>
            </w:r>
            <w:r w:rsidRPr="00CD11D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11.25pt">
                  <v:imagedata r:id="rId5" o:title="" chromakey="white"/>
                </v:shape>
              </w:pict>
            </w:r>
            <w:r w:rsidRPr="00CD11D2">
              <w:instrText xml:space="preserve"> </w:instrText>
            </w:r>
            <w:r w:rsidRPr="00CD11D2">
              <w:fldChar w:fldCharType="separate"/>
            </w:r>
            <w:r w:rsidRPr="00CD11D2">
              <w:pict>
                <v:shape id="_x0000_i1026" type="#_x0000_t75" style="width:28.5pt;height:11.25pt">
                  <v:imagedata r:id="rId5" o:title="" chromakey="white"/>
                </v:shape>
              </w:pict>
            </w:r>
            <w:r w:rsidRPr="00CD11D2">
              <w:fldChar w:fldCharType="end"/>
            </w:r>
            <w:r>
              <w:t xml:space="preserve">. </w:t>
            </w:r>
          </w:p>
        </w:tc>
      </w:tr>
      <w:tr w:rsidR="004566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2" w:rsidRDefault="004566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 Mathematical Practices</w:t>
            </w:r>
          </w:p>
        </w:tc>
      </w:tr>
      <w:tr w:rsidR="004566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2" w:rsidRDefault="004566E2">
            <w:pPr>
              <w:spacing w:after="0" w:line="240" w:lineRule="auto"/>
            </w:pPr>
            <w:r>
              <w:t>SMP 4. Model with mathematics.</w:t>
            </w:r>
          </w:p>
          <w:p w:rsidR="004566E2" w:rsidRDefault="004566E2">
            <w:pPr>
              <w:spacing w:after="0" w:line="240" w:lineRule="auto"/>
            </w:pPr>
            <w:r>
              <w:t>SMP 5. Use appropriate tools strategically.</w:t>
            </w:r>
          </w:p>
        </w:tc>
      </w:tr>
      <w:tr w:rsidR="004566E2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2" w:rsidRDefault="004566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4566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2" w:rsidRDefault="00456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approximate an irrational number.</w:t>
            </w:r>
          </w:p>
          <w:p w:rsidR="004566E2" w:rsidRDefault="00456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compare the size of irrational numbers.</w:t>
            </w:r>
          </w:p>
          <w:p w:rsidR="004566E2" w:rsidRDefault="00456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locate irrational numbers using a number line.</w:t>
            </w:r>
          </w:p>
          <w:p w:rsidR="004566E2" w:rsidRDefault="004566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I can estimate the value of expressions.</w:t>
            </w:r>
          </w:p>
          <w:p w:rsidR="004566E2" w:rsidRDefault="004566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66E2" w:rsidRDefault="004566E2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4566E2" w:rsidRDefault="004566E2">
            <w:pPr>
              <w:spacing w:after="0" w:line="240" w:lineRule="auto"/>
              <w:jc w:val="center"/>
            </w:pPr>
            <w:r>
              <w:t xml:space="preserve">Level 1 Recall; </w:t>
            </w:r>
            <w:r w:rsidRPr="009311AB">
              <w:rPr>
                <w:highlight w:val="yellow"/>
              </w:rPr>
              <w:t>Level 2 – Skill/Concept</w:t>
            </w:r>
            <w:r>
              <w:t>; Level 3 – Strategic Thinking; Level 4 – Extended Thinking</w:t>
            </w:r>
          </w:p>
        </w:tc>
      </w:tr>
      <w:tr w:rsidR="004566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2" w:rsidRDefault="004566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4566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66E2" w:rsidRDefault="004566E2" w:rsidP="009311A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Definition of rational and irrational numbers.</w:t>
            </w:r>
          </w:p>
          <w:p w:rsidR="004566E2" w:rsidRDefault="004566E2" w:rsidP="009311A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Converting rational and irrational numbers to a decimal.</w:t>
            </w:r>
          </w:p>
          <w:p w:rsidR="004566E2" w:rsidRDefault="004566E2" w:rsidP="009311A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Arrange numbers in numerical order.</w:t>
            </w:r>
          </w:p>
          <w:p w:rsidR="004566E2" w:rsidRDefault="004566E2" w:rsidP="009311A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Know and be able to create, understand, and use a number line.</w:t>
            </w:r>
          </w:p>
        </w:tc>
      </w:tr>
      <w:tr w:rsidR="004566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6E2" w:rsidRDefault="004566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4566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6E2" w:rsidRDefault="004566E2" w:rsidP="004B362D">
            <w:pPr>
              <w:spacing w:after="0" w:line="240" w:lineRule="auto"/>
              <w:ind w:firstLine="720"/>
            </w:pPr>
            <w:r>
              <w:t>Constructed Response</w:t>
            </w:r>
          </w:p>
          <w:p w:rsidR="004566E2" w:rsidRDefault="004566E2" w:rsidP="004B362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Place the following numbers on a number line. </w:t>
            </w:r>
          </w:p>
          <w:p w:rsidR="004566E2" w:rsidRDefault="004566E2" w:rsidP="004B362D">
            <w:pPr>
              <w:spacing w:after="0" w:line="240" w:lineRule="auto"/>
              <w:ind w:left="720"/>
            </w:pPr>
            <w:r>
              <w:t xml:space="preserve">       3.4 ,</w:t>
            </w:r>
            <w:r w:rsidRPr="00CD11D2">
              <w:fldChar w:fldCharType="begin"/>
            </w:r>
            <w:r w:rsidRPr="00CD11D2">
              <w:instrText xml:space="preserve"> QUOTE </w:instrText>
            </w:r>
            <w:r w:rsidRPr="00CD11D2">
              <w:pict>
                <v:shape id="_x0000_i1027" type="#_x0000_t75" style="width:14.25pt;height:13.5pt">
                  <v:imagedata r:id="rId6" o:title="" chromakey="white"/>
                </v:shape>
              </w:pict>
            </w:r>
            <w:r w:rsidRPr="00CD11D2">
              <w:instrText xml:space="preserve"> </w:instrText>
            </w:r>
            <w:r w:rsidRPr="00CD11D2">
              <w:fldChar w:fldCharType="separate"/>
            </w:r>
            <w:r w:rsidRPr="00CD11D2">
              <w:pict>
                <v:shape id="_x0000_i1028" type="#_x0000_t75" style="width:14.25pt;height:13.5pt">
                  <v:imagedata r:id="rId6" o:title="" chromakey="white"/>
                </v:shape>
              </w:pict>
            </w:r>
            <w:r w:rsidRPr="00CD11D2">
              <w:fldChar w:fldCharType="end"/>
            </w:r>
            <w:r>
              <w:t>, -.89, 73%, 1/5, -5</w:t>
            </w:r>
          </w:p>
        </w:tc>
      </w:tr>
      <w:tr w:rsidR="004566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6E2" w:rsidRDefault="004566E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6. Scoring Guide</w:t>
            </w:r>
          </w:p>
        </w:tc>
      </w:tr>
      <w:tr w:rsidR="004566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6E2" w:rsidRDefault="004566E2">
            <w:pPr>
              <w:spacing w:after="0" w:line="240" w:lineRule="auto"/>
            </w:pPr>
          </w:p>
          <w:p w:rsidR="004566E2" w:rsidRDefault="004566E2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Demonstrated response by converting all rational to irrational numbers.</w:t>
            </w:r>
          </w:p>
          <w:p w:rsidR="004566E2" w:rsidRDefault="004566E2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Correctly placed all numbers on the number line. </w:t>
            </w:r>
          </w:p>
          <w:p w:rsidR="004566E2" w:rsidRDefault="004566E2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Correctly placed four to five numbers on the number line.</w:t>
            </w:r>
          </w:p>
          <w:p w:rsidR="004566E2" w:rsidRDefault="004566E2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Correctly placed one to three numbers </w:t>
            </w:r>
            <w:bookmarkStart w:id="0" w:name="_GoBack"/>
            <w:bookmarkEnd w:id="0"/>
            <w:r>
              <w:t>on the number line.</w:t>
            </w:r>
          </w:p>
          <w:p w:rsidR="004566E2" w:rsidRDefault="004566E2">
            <w:pPr>
              <w:spacing w:after="0" w:line="240" w:lineRule="auto"/>
            </w:pPr>
            <w:r>
              <w:t xml:space="preserve"> </w:t>
            </w:r>
          </w:p>
        </w:tc>
      </w:tr>
    </w:tbl>
    <w:p w:rsidR="004566E2" w:rsidRDefault="004566E2">
      <w:pPr>
        <w:spacing w:line="240" w:lineRule="auto"/>
        <w:jc w:val="center"/>
      </w:pPr>
    </w:p>
    <w:p w:rsidR="004566E2" w:rsidRDefault="004566E2">
      <w:pPr>
        <w:spacing w:line="240" w:lineRule="auto"/>
        <w:jc w:val="center"/>
      </w:pPr>
    </w:p>
    <w:p w:rsidR="004566E2" w:rsidRDefault="004566E2">
      <w:pPr>
        <w:spacing w:line="240" w:lineRule="auto"/>
        <w:jc w:val="center"/>
      </w:pPr>
    </w:p>
    <w:sectPr w:rsidR="004566E2" w:rsidSect="005E54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359"/>
    <w:multiLevelType w:val="hybridMultilevel"/>
    <w:tmpl w:val="826837E0"/>
    <w:lvl w:ilvl="0" w:tplc="8924C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6338E"/>
    <w:multiLevelType w:val="hybridMultilevel"/>
    <w:tmpl w:val="6E66A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566E2"/>
    <w:rsid w:val="004B362D"/>
    <w:rsid w:val="0058378C"/>
    <w:rsid w:val="005E54B3"/>
    <w:rsid w:val="00750652"/>
    <w:rsid w:val="009311AB"/>
    <w:rsid w:val="00953DDC"/>
    <w:rsid w:val="0097560F"/>
    <w:rsid w:val="00A62AC3"/>
    <w:rsid w:val="00A77B3E"/>
    <w:rsid w:val="00AF1F7C"/>
    <w:rsid w:val="00B006FC"/>
    <w:rsid w:val="00C7152E"/>
    <w:rsid w:val="00CD11D2"/>
    <w:rsid w:val="00DF626B"/>
    <w:rsid w:val="00ED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B3"/>
    <w:pPr>
      <w:spacing w:after="200" w:line="276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FD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3FD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3FD5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FD5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3FD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FD5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03FD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 w:line="240" w:lineRule="auto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403FD5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53D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53D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3DDC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931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288</Words>
  <Characters>1647</Characters>
  <Application>Microsoft Office Outlook</Application>
  <DocSecurity>0</DocSecurity>
  <Lines>0</Lines>
  <Paragraphs>0</Paragraphs>
  <ScaleCrop>false</ScaleCrop>
  <Company>Arkansas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CFA Template</dc:title>
  <dc:subject/>
  <dc:creator>jules</dc:creator>
  <cp:keywords/>
  <dc:description/>
  <cp:lastModifiedBy>JPS</cp:lastModifiedBy>
  <cp:revision>2</cp:revision>
  <cp:lastPrinted>2012-06-04T02:42:00Z</cp:lastPrinted>
  <dcterms:created xsi:type="dcterms:W3CDTF">2012-08-01T15:00:00Z</dcterms:created>
  <dcterms:modified xsi:type="dcterms:W3CDTF">2012-08-01T15:00:00Z</dcterms:modified>
</cp:coreProperties>
</file>